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5D" w:rsidRPr="00EF6C5D" w:rsidRDefault="00EF6C5D" w:rsidP="00EF6C5D">
      <w:pPr>
        <w:shd w:val="clear" w:color="auto" w:fill="FFFFFF"/>
        <w:spacing w:after="0" w:line="360" w:lineRule="auto"/>
        <w:jc w:val="both"/>
        <w:textAlignment w:val="baseline"/>
        <w:outlineLvl w:val="2"/>
        <w:rPr>
          <w:rFonts w:ascii="Times New Roman" w:eastAsia="Times New Roman" w:hAnsi="Times New Roman" w:cs="Times New Roman"/>
          <w:b/>
          <w:color w:val="222222"/>
          <w:sz w:val="24"/>
          <w:szCs w:val="24"/>
          <w:lang w:eastAsia="tr-TR"/>
        </w:rPr>
      </w:pPr>
      <w:r w:rsidRPr="00EF6C5D">
        <w:rPr>
          <w:rFonts w:ascii="Times New Roman" w:eastAsia="Times New Roman" w:hAnsi="Times New Roman" w:cs="Times New Roman"/>
          <w:b/>
          <w:color w:val="222222"/>
          <w:sz w:val="24"/>
          <w:szCs w:val="24"/>
          <w:lang w:eastAsia="tr-TR"/>
        </w:rPr>
        <w:t>Çocuğun Hedef Belirlemesine Destek Olunmalıdır</w:t>
      </w:r>
    </w:p>
    <w:p w:rsidR="00EF6C5D" w:rsidRP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b/>
          <w:bCs/>
          <w:color w:val="333333"/>
          <w:sz w:val="24"/>
          <w:szCs w:val="24"/>
          <w:lang w:eastAsia="tr-TR"/>
        </w:rPr>
        <w:t>Okul başarısında ailenin rolü</w:t>
      </w:r>
      <w:r w:rsidRPr="00EF6C5D">
        <w:rPr>
          <w:rFonts w:ascii="Times New Roman" w:eastAsia="Times New Roman" w:hAnsi="Times New Roman" w:cs="Times New Roman"/>
          <w:color w:val="333333"/>
          <w:sz w:val="24"/>
          <w:szCs w:val="24"/>
          <w:lang w:eastAsia="tr-TR"/>
        </w:rPr>
        <w:t> çocuğun erken dönemde bilinçli ve doğru hedef planlaması yapabilmesine destek olmayı da kapsamaktadır. Hedef belirleme okul başarısını etkileyen en önemli faktörlerden biridir. Hedefler ne kadar erken dönemde ve stratejik şekilde planlanırsa o kadar başarıya katkı sağlamaktadır. Hedef belirlerken çocuğun ilgileri, becerileri, karakteri, potansiyeli ve performansı göz önünde bulundurulmalıdır.</w:t>
      </w:r>
    </w:p>
    <w:p w:rsidR="00EF6C5D" w:rsidRP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color w:val="333333"/>
          <w:sz w:val="24"/>
          <w:szCs w:val="24"/>
          <w:lang w:eastAsia="tr-TR"/>
        </w:rPr>
        <w:t>Hedef belirleme çok yönlü değerlendirme yapabilmeyi, geçmişe, bugüne ve geleceğe aynı anda bakabilmeyi gerektirir. İyi bir hedef uzun vadede geleceği olan bir hedef olmalıdır. Hedef belirlemede profesyonel destek almak veya çocuğa doğru rehberlik sunabilmek gerekir. Bu noktada da ailenin maddi ve manevi rolü daha önemli hale gelmektedir.</w:t>
      </w:r>
    </w:p>
    <w:p w:rsidR="00EF6C5D" w:rsidRPr="00EF6C5D" w:rsidRDefault="00EF6C5D" w:rsidP="00EF6C5D">
      <w:pPr>
        <w:shd w:val="clear" w:color="auto" w:fill="FFFFFF"/>
        <w:spacing w:after="0" w:line="360" w:lineRule="auto"/>
        <w:jc w:val="both"/>
        <w:textAlignment w:val="baseline"/>
        <w:outlineLvl w:val="2"/>
        <w:rPr>
          <w:rFonts w:ascii="Times New Roman" w:eastAsia="Times New Roman" w:hAnsi="Times New Roman" w:cs="Times New Roman"/>
          <w:b/>
          <w:color w:val="222222"/>
          <w:sz w:val="24"/>
          <w:szCs w:val="24"/>
          <w:lang w:eastAsia="tr-TR"/>
        </w:rPr>
      </w:pPr>
      <w:r w:rsidRPr="00EF6C5D">
        <w:rPr>
          <w:rFonts w:ascii="Times New Roman" w:eastAsia="Times New Roman" w:hAnsi="Times New Roman" w:cs="Times New Roman"/>
          <w:b/>
          <w:color w:val="222222"/>
          <w:sz w:val="24"/>
          <w:szCs w:val="24"/>
          <w:lang w:eastAsia="tr-TR"/>
        </w:rPr>
        <w:t>Aile Çocuğa Doğru Rol Model Olabilmelidir</w:t>
      </w:r>
    </w:p>
    <w:p w:rsidR="00EF6C5D" w:rsidRP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b/>
          <w:bCs/>
          <w:color w:val="333333"/>
          <w:sz w:val="24"/>
          <w:szCs w:val="24"/>
          <w:lang w:eastAsia="tr-TR"/>
        </w:rPr>
        <w:t>Okul başarısında ailenin rolü</w:t>
      </w:r>
      <w:r w:rsidRPr="00EF6C5D">
        <w:rPr>
          <w:rFonts w:ascii="Times New Roman" w:eastAsia="Times New Roman" w:hAnsi="Times New Roman" w:cs="Times New Roman"/>
          <w:color w:val="333333"/>
          <w:sz w:val="24"/>
          <w:szCs w:val="24"/>
          <w:lang w:eastAsia="tr-TR"/>
        </w:rPr>
        <w:t> diğer pek çok konuda olduğu gibi çocuğa doğru rol model sunabilmeyi gerektirir. Çocuğun başarılı olması için ailenin de başarılı olması şart değildir. Ancak aile çocuğa başarı noktasında rol model olmak için sorumluluk alma, disiplinli çalışma, zamanı yönetme gibi konularda model olabilmelidir.</w:t>
      </w:r>
    </w:p>
    <w:p w:rsidR="00EF6C5D" w:rsidRP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color w:val="333333"/>
          <w:sz w:val="24"/>
          <w:szCs w:val="24"/>
          <w:lang w:eastAsia="tr-TR"/>
        </w:rPr>
        <w:t>Ebeveynlerin kendi mesleklerine, iş ve sorumluluklarına duyduğu saygı, gösterdiği özen çocuğa örnek teşkil eder. Çünkü çocuğun mesleği de öğrenciliktir ve bu mesleği icra ederken ebeveynlerini örnek alabilir. Zamanı verimli kullanan, işlerini zamanında yetiştiren, işine özenle giden ebeveyn çocuğunun başarısına katkı sağlar.</w:t>
      </w:r>
    </w:p>
    <w:p w:rsidR="00EF6C5D" w:rsidRPr="00EF6C5D" w:rsidRDefault="00EF6C5D" w:rsidP="00EF6C5D">
      <w:pPr>
        <w:shd w:val="clear" w:color="auto" w:fill="FFFFFF"/>
        <w:spacing w:after="0" w:line="360" w:lineRule="auto"/>
        <w:jc w:val="both"/>
        <w:textAlignment w:val="baseline"/>
        <w:outlineLvl w:val="2"/>
        <w:rPr>
          <w:rFonts w:ascii="Times New Roman" w:eastAsia="Times New Roman" w:hAnsi="Times New Roman" w:cs="Times New Roman"/>
          <w:b/>
          <w:color w:val="222222"/>
          <w:sz w:val="24"/>
          <w:szCs w:val="24"/>
          <w:lang w:eastAsia="tr-TR"/>
        </w:rPr>
      </w:pPr>
      <w:r w:rsidRPr="00EF6C5D">
        <w:rPr>
          <w:rFonts w:ascii="Times New Roman" w:eastAsia="Times New Roman" w:hAnsi="Times New Roman" w:cs="Times New Roman"/>
          <w:b/>
          <w:color w:val="222222"/>
          <w:sz w:val="24"/>
          <w:szCs w:val="24"/>
          <w:lang w:eastAsia="tr-TR"/>
        </w:rPr>
        <w:t>Aile Eğitim Hayatı Kadar Çocuğun İlgilerine ve Arkadaşlıklarına da Zaman Ayırmalıdır</w:t>
      </w:r>
    </w:p>
    <w:p w:rsidR="00EF6C5D" w:rsidRP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b/>
          <w:bCs/>
          <w:color w:val="333333"/>
          <w:sz w:val="24"/>
          <w:szCs w:val="24"/>
          <w:lang w:eastAsia="tr-TR"/>
        </w:rPr>
        <w:t>Okul başarısında ailenin rolü</w:t>
      </w:r>
      <w:r w:rsidRPr="00EF6C5D">
        <w:rPr>
          <w:rFonts w:ascii="Times New Roman" w:eastAsia="Times New Roman" w:hAnsi="Times New Roman" w:cs="Times New Roman"/>
          <w:color w:val="333333"/>
          <w:sz w:val="24"/>
          <w:szCs w:val="24"/>
          <w:lang w:eastAsia="tr-TR"/>
        </w:rPr>
        <w:t> sadece akademik faktörlerle sınırlı değildir. Çocuğun başarılı olabilmesi için okul dışı faaliyetlere, ilgi alanlarına ve sosyal aktivitelere zaman ayırması gerekir. Bunun en büyük nedeni çocuğun deşarj olabilmesi ve akademik yaşam dışında da kendini geliştirebilmesidir. İyi bir kariyer için üstün okul başarısı ve diploma notu yeterli değildir.</w:t>
      </w:r>
    </w:p>
    <w:p w:rsidR="00EF6C5D" w:rsidRPr="00EF6C5D" w:rsidRDefault="00EF6C5D" w:rsidP="00EF6C5D">
      <w:pPr>
        <w:shd w:val="clear" w:color="auto" w:fill="FFFFFF"/>
        <w:spacing w:after="375" w:line="360" w:lineRule="auto"/>
        <w:jc w:val="both"/>
        <w:textAlignment w:val="baseline"/>
        <w:rPr>
          <w:rFonts w:ascii="Times New Roman" w:eastAsia="Times New Roman" w:hAnsi="Times New Roman" w:cs="Times New Roman"/>
          <w:b/>
          <w:bCs/>
          <w:color w:val="333333"/>
          <w:sz w:val="24"/>
          <w:szCs w:val="24"/>
          <w:lang w:eastAsia="tr-TR"/>
        </w:rPr>
      </w:pPr>
    </w:p>
    <w:p w:rsidR="00EF6C5D" w:rsidRPr="00EF6C5D" w:rsidRDefault="00EF6C5D" w:rsidP="00EF6C5D">
      <w:pPr>
        <w:shd w:val="clear" w:color="auto" w:fill="FFFFFF"/>
        <w:spacing w:after="375" w:line="360" w:lineRule="auto"/>
        <w:jc w:val="both"/>
        <w:textAlignment w:val="baseline"/>
        <w:rPr>
          <w:rFonts w:ascii="Times New Roman" w:eastAsia="Times New Roman" w:hAnsi="Times New Roman" w:cs="Times New Roman"/>
          <w:b/>
          <w:bCs/>
          <w:color w:val="333333"/>
          <w:sz w:val="24"/>
          <w:szCs w:val="24"/>
          <w:lang w:eastAsia="tr-TR"/>
        </w:rPr>
      </w:pPr>
    </w:p>
    <w:p w:rsidR="00EF6C5D" w:rsidRP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color w:val="333333"/>
          <w:sz w:val="24"/>
          <w:szCs w:val="24"/>
          <w:lang w:eastAsia="tr-TR"/>
        </w:rPr>
        <w:lastRenderedPageBreak/>
        <w:t>Çocuğun kariyerinde başarıyla ilerleyebilmesi için sosyal becerilerini geli</w:t>
      </w:r>
      <w:r w:rsidR="00B2506A">
        <w:rPr>
          <w:rFonts w:ascii="Times New Roman" w:eastAsia="Times New Roman" w:hAnsi="Times New Roman" w:cs="Times New Roman"/>
          <w:color w:val="333333"/>
          <w:sz w:val="24"/>
          <w:szCs w:val="24"/>
          <w:lang w:eastAsia="tr-TR"/>
        </w:rPr>
        <w:t xml:space="preserve">ştirmesi </w:t>
      </w:r>
      <w:r w:rsidRPr="00EF6C5D">
        <w:rPr>
          <w:rFonts w:ascii="Times New Roman" w:eastAsia="Times New Roman" w:hAnsi="Times New Roman" w:cs="Times New Roman"/>
          <w:color w:val="333333"/>
          <w:sz w:val="24"/>
          <w:szCs w:val="24"/>
          <w:lang w:eastAsia="tr-TR"/>
        </w:rPr>
        <w:t>ve ilgi alanlarına da yön vermesi gerekir. Aile çocuğun eğitim dışındaki bu ihtiyaçlarına da maddi ve manevi destek sunabilmesi gerekir. Çocuğun ilgi ve beceri alanlarını keşfetmesine destek olunmalıdır. Gerekirse bu konuda da profesyonel destek alınabilir.</w:t>
      </w:r>
    </w:p>
    <w:p w:rsidR="00EF6C5D" w:rsidRP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color w:val="333333"/>
          <w:sz w:val="24"/>
          <w:szCs w:val="24"/>
          <w:lang w:eastAsia="tr-TR"/>
        </w:rPr>
        <w:t>Çocuğun zamanının önemli bir bölümünü geçirdiği arkadaşlarının da aile tarafından tanınması gerekir. Çocuklar için ailelerinin arkadaşları tarafından sevilmesi arkadaşların da aile tarafından onaylanması önemlidir.</w:t>
      </w:r>
    </w:p>
    <w:p w:rsidR="00EF6C5D" w:rsidRPr="00EF6C5D" w:rsidRDefault="00EF6C5D" w:rsidP="00EF6C5D">
      <w:pPr>
        <w:shd w:val="clear" w:color="auto" w:fill="FFFFFF"/>
        <w:spacing w:after="0" w:line="360" w:lineRule="auto"/>
        <w:jc w:val="both"/>
        <w:textAlignment w:val="baseline"/>
        <w:outlineLvl w:val="1"/>
        <w:rPr>
          <w:rFonts w:ascii="Times New Roman" w:eastAsia="Times New Roman" w:hAnsi="Times New Roman" w:cs="Times New Roman"/>
          <w:b/>
          <w:color w:val="222222"/>
          <w:sz w:val="24"/>
          <w:szCs w:val="24"/>
          <w:lang w:eastAsia="tr-TR"/>
        </w:rPr>
      </w:pPr>
      <w:r w:rsidRPr="00EF6C5D">
        <w:rPr>
          <w:rFonts w:ascii="Times New Roman" w:eastAsia="Times New Roman" w:hAnsi="Times New Roman" w:cs="Times New Roman"/>
          <w:b/>
          <w:color w:val="222222"/>
          <w:sz w:val="24"/>
          <w:szCs w:val="24"/>
          <w:lang w:eastAsia="tr-TR"/>
        </w:rPr>
        <w:t>Okul Başarısında Ailenin Rolü İş birliğine Açık Olmayı Gerektirmektedir</w:t>
      </w:r>
    </w:p>
    <w:p w:rsidR="00EF6C5D" w:rsidRP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b/>
          <w:bCs/>
          <w:color w:val="333333"/>
          <w:sz w:val="24"/>
          <w:szCs w:val="24"/>
          <w:lang w:eastAsia="tr-TR"/>
        </w:rPr>
        <w:t>Okul başarısında ailenin rolü</w:t>
      </w:r>
      <w:r w:rsidRPr="00EF6C5D">
        <w:rPr>
          <w:rFonts w:ascii="Times New Roman" w:eastAsia="Times New Roman" w:hAnsi="Times New Roman" w:cs="Times New Roman"/>
          <w:color w:val="333333"/>
          <w:sz w:val="24"/>
          <w:szCs w:val="24"/>
          <w:lang w:eastAsia="tr-TR"/>
        </w:rPr>
        <w:t> öğretmen, okul yönetimi ve rehberlik birimiyle de iş birliği içerisinde olmayı gerektirir. Okul çocuğun en çok zaman geçirdiği ev dışı alandır. Burada çocuk aile bireyleri dışında profesyonel kişiler tarafından görülmekte ve değerlendirilmektedir. Çoğu zaman ailenin farkında olmadığı gelişim alanları, güçlü yönler öğretmenler tarafından fark edilmektedir.</w:t>
      </w:r>
    </w:p>
    <w:p w:rsidR="00EF6C5D" w:rsidRDefault="00EF6C5D" w:rsidP="00B2506A">
      <w:pPr>
        <w:shd w:val="clear" w:color="auto" w:fill="FFFFFF"/>
        <w:spacing w:after="375" w:line="360" w:lineRule="auto"/>
        <w:ind w:firstLine="708"/>
        <w:jc w:val="both"/>
        <w:textAlignment w:val="baseline"/>
        <w:rPr>
          <w:rFonts w:ascii="Times New Roman" w:eastAsia="Times New Roman" w:hAnsi="Times New Roman" w:cs="Times New Roman"/>
          <w:color w:val="333333"/>
          <w:sz w:val="24"/>
          <w:szCs w:val="24"/>
          <w:lang w:eastAsia="tr-TR"/>
        </w:rPr>
      </w:pPr>
      <w:r w:rsidRPr="00EF6C5D">
        <w:rPr>
          <w:rFonts w:ascii="Times New Roman" w:eastAsia="Times New Roman" w:hAnsi="Times New Roman" w:cs="Times New Roman"/>
          <w:color w:val="333333"/>
          <w:sz w:val="24"/>
          <w:szCs w:val="24"/>
          <w:lang w:eastAsia="tr-TR"/>
        </w:rPr>
        <w:t>Rehberlik birimi ile iş birliği özellikle çocuğun kariyer gelişimi ve hedef belirleme noktasında önemli hale gelmektedir. Akran zorbalığı, akademik başarısızlık nedenleri, sınav kaygısı, ergenlik sorunları noktasında da rehberlik birimi destek vermektedir. Ailenin okulla iletişim halinde olması okulunda çocukla ilgili farkındalığının artmasını sağlamaktadır. Okul çocuğun başarıları kadar başarısızlıkları ve desteklenmesi gereken yönleri noktasında da aileye bilgi sunmaktadır.</w:t>
      </w:r>
    </w:p>
    <w:p w:rsidR="00B2506A" w:rsidRPr="00325B81" w:rsidRDefault="00B2506A" w:rsidP="00B2506A">
      <w:pPr>
        <w:shd w:val="clear" w:color="auto" w:fill="FFFFFF"/>
        <w:spacing w:after="0" w:line="360" w:lineRule="auto"/>
        <w:jc w:val="both"/>
        <w:textAlignment w:val="baseline"/>
        <w:outlineLvl w:val="1"/>
        <w:rPr>
          <w:rFonts w:ascii="Times New Roman" w:eastAsia="Times New Roman" w:hAnsi="Times New Roman" w:cs="Times New Roman"/>
          <w:b/>
          <w:color w:val="222222"/>
          <w:sz w:val="24"/>
          <w:szCs w:val="24"/>
          <w:lang w:eastAsia="tr-TR"/>
        </w:rPr>
      </w:pPr>
      <w:r w:rsidRPr="00325B81">
        <w:rPr>
          <w:rFonts w:ascii="Times New Roman" w:eastAsia="Times New Roman" w:hAnsi="Times New Roman" w:cs="Times New Roman"/>
          <w:b/>
          <w:color w:val="222222"/>
          <w:sz w:val="24"/>
          <w:szCs w:val="24"/>
          <w:lang w:eastAsia="tr-TR"/>
        </w:rPr>
        <w:t>Başarılı Bir Hedef Belirlemek için Dikkat Edilmesi Gerekenler</w:t>
      </w:r>
    </w:p>
    <w:p w:rsidR="00B2506A" w:rsidRPr="00EF6C5D" w:rsidRDefault="00B2506A" w:rsidP="00B2506A">
      <w:pPr>
        <w:pStyle w:val="ListeParagraf"/>
        <w:numPr>
          <w:ilvl w:val="0"/>
          <w:numId w:val="2"/>
        </w:numPr>
        <w:shd w:val="clear" w:color="auto" w:fill="FFFFFF"/>
        <w:spacing w:after="0" w:line="360" w:lineRule="auto"/>
        <w:jc w:val="both"/>
        <w:textAlignment w:val="baseline"/>
        <w:outlineLvl w:val="2"/>
        <w:rPr>
          <w:rFonts w:ascii="Times New Roman" w:eastAsia="Times New Roman" w:hAnsi="Times New Roman" w:cs="Times New Roman"/>
          <w:color w:val="222222"/>
          <w:sz w:val="24"/>
          <w:szCs w:val="24"/>
          <w:lang w:eastAsia="tr-TR"/>
        </w:rPr>
      </w:pPr>
      <w:r w:rsidRPr="00EF6C5D">
        <w:rPr>
          <w:rFonts w:ascii="Times New Roman" w:eastAsia="Times New Roman" w:hAnsi="Times New Roman" w:cs="Times New Roman"/>
          <w:color w:val="222222"/>
          <w:sz w:val="24"/>
          <w:szCs w:val="24"/>
          <w:lang w:eastAsia="tr-TR"/>
        </w:rPr>
        <w:t xml:space="preserve">Hedef Belirlerken İhtiyaçlarınızı da </w:t>
      </w:r>
      <w:proofErr w:type="gramStart"/>
      <w:r w:rsidRPr="00EF6C5D">
        <w:rPr>
          <w:rFonts w:ascii="Times New Roman" w:eastAsia="Times New Roman" w:hAnsi="Times New Roman" w:cs="Times New Roman"/>
          <w:color w:val="222222"/>
          <w:sz w:val="24"/>
          <w:szCs w:val="24"/>
          <w:lang w:eastAsia="tr-TR"/>
        </w:rPr>
        <w:t>Belirlemelisiniz</w:t>
      </w:r>
      <w:proofErr w:type="gramEnd"/>
    </w:p>
    <w:p w:rsidR="00B2506A" w:rsidRDefault="00B2506A" w:rsidP="00B2506A">
      <w:pPr>
        <w:pStyle w:val="ListeParagraf"/>
        <w:numPr>
          <w:ilvl w:val="0"/>
          <w:numId w:val="2"/>
        </w:numPr>
        <w:shd w:val="clear" w:color="auto" w:fill="FFFFFF"/>
        <w:spacing w:after="0" w:line="360" w:lineRule="auto"/>
        <w:jc w:val="both"/>
        <w:textAlignment w:val="baseline"/>
        <w:outlineLvl w:val="2"/>
        <w:rPr>
          <w:rFonts w:ascii="Times New Roman" w:eastAsia="Times New Roman" w:hAnsi="Times New Roman" w:cs="Times New Roman"/>
          <w:color w:val="222222"/>
          <w:sz w:val="24"/>
          <w:szCs w:val="24"/>
          <w:lang w:eastAsia="tr-TR"/>
        </w:rPr>
      </w:pPr>
      <w:r w:rsidRPr="00EF6C5D">
        <w:rPr>
          <w:rFonts w:ascii="Times New Roman" w:eastAsia="Times New Roman" w:hAnsi="Times New Roman" w:cs="Times New Roman"/>
          <w:color w:val="222222"/>
          <w:sz w:val="24"/>
          <w:szCs w:val="24"/>
          <w:lang w:eastAsia="tr-TR"/>
        </w:rPr>
        <w:t>Ulaşılabilir, Ölçülebilir ve Gerçekçi Bir Hedef Belirlemek Gerekiyor</w:t>
      </w:r>
    </w:p>
    <w:p w:rsidR="00B2506A" w:rsidRDefault="00B2506A" w:rsidP="00B2506A">
      <w:pPr>
        <w:pStyle w:val="ListeParagraf"/>
        <w:numPr>
          <w:ilvl w:val="0"/>
          <w:numId w:val="2"/>
        </w:numPr>
        <w:shd w:val="clear" w:color="auto" w:fill="FFFFFF"/>
        <w:spacing w:after="0" w:line="360" w:lineRule="auto"/>
        <w:jc w:val="both"/>
        <w:textAlignment w:val="baseline"/>
        <w:outlineLvl w:val="2"/>
        <w:rPr>
          <w:rFonts w:ascii="Times New Roman" w:eastAsia="Times New Roman" w:hAnsi="Times New Roman" w:cs="Times New Roman"/>
          <w:color w:val="222222"/>
          <w:sz w:val="24"/>
          <w:szCs w:val="24"/>
          <w:lang w:eastAsia="tr-TR"/>
        </w:rPr>
      </w:pPr>
      <w:r w:rsidRPr="00EF6C5D">
        <w:rPr>
          <w:rFonts w:ascii="Times New Roman" w:eastAsia="Times New Roman" w:hAnsi="Times New Roman" w:cs="Times New Roman"/>
          <w:color w:val="222222"/>
          <w:sz w:val="24"/>
          <w:szCs w:val="24"/>
          <w:lang w:eastAsia="tr-TR"/>
        </w:rPr>
        <w:t>Büyük Hedefe Ulaşmak için Daha Küçük Hedefler Belirlemek Başarıyı Artırıyor</w:t>
      </w:r>
    </w:p>
    <w:p w:rsidR="00B2506A" w:rsidRDefault="00B2506A" w:rsidP="00B2506A">
      <w:pPr>
        <w:pStyle w:val="ListeParagraf"/>
        <w:shd w:val="clear" w:color="auto" w:fill="FFFFFF"/>
        <w:spacing w:after="0" w:line="360" w:lineRule="auto"/>
        <w:jc w:val="both"/>
        <w:textAlignment w:val="baseline"/>
        <w:outlineLvl w:val="2"/>
        <w:rPr>
          <w:rFonts w:ascii="Times New Roman" w:eastAsia="Times New Roman" w:hAnsi="Times New Roman" w:cs="Times New Roman"/>
          <w:color w:val="222222"/>
          <w:sz w:val="24"/>
          <w:szCs w:val="24"/>
          <w:lang w:eastAsia="tr-TR"/>
        </w:rPr>
      </w:pPr>
    </w:p>
    <w:p w:rsidR="00B2506A" w:rsidRDefault="00B2506A" w:rsidP="00B2506A">
      <w:pPr>
        <w:pStyle w:val="ListeParagraf"/>
        <w:shd w:val="clear" w:color="auto" w:fill="FFFFFF"/>
        <w:spacing w:after="0" w:line="360" w:lineRule="auto"/>
        <w:jc w:val="right"/>
        <w:textAlignment w:val="baseline"/>
        <w:outlineLvl w:val="2"/>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Okul Psikolojik Danışman ve</w:t>
      </w:r>
      <w:bookmarkStart w:id="0" w:name="_GoBack"/>
      <w:bookmarkEnd w:id="0"/>
      <w:r>
        <w:rPr>
          <w:rFonts w:ascii="Times New Roman" w:eastAsia="Times New Roman" w:hAnsi="Times New Roman" w:cs="Times New Roman"/>
          <w:color w:val="222222"/>
          <w:sz w:val="24"/>
          <w:szCs w:val="24"/>
          <w:lang w:eastAsia="tr-TR"/>
        </w:rPr>
        <w:t xml:space="preserve"> Rehber Öğretmen</w:t>
      </w:r>
    </w:p>
    <w:p w:rsidR="00B2506A" w:rsidRPr="00EF6C5D" w:rsidRDefault="00B2506A" w:rsidP="00B2506A">
      <w:pPr>
        <w:pStyle w:val="ListeParagraf"/>
        <w:shd w:val="clear" w:color="auto" w:fill="FFFFFF"/>
        <w:spacing w:after="0" w:line="360" w:lineRule="auto"/>
        <w:jc w:val="right"/>
        <w:textAlignment w:val="baseline"/>
        <w:outlineLvl w:val="2"/>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Sibel ÖZDEMİR</w:t>
      </w:r>
    </w:p>
    <w:p w:rsidR="00B2506A" w:rsidRPr="00325B81" w:rsidRDefault="00B2506A" w:rsidP="00B2506A">
      <w:pPr>
        <w:spacing w:line="360" w:lineRule="auto"/>
        <w:jc w:val="both"/>
        <w:rPr>
          <w:rFonts w:ascii="Times New Roman" w:hAnsi="Times New Roman" w:cs="Times New Roman"/>
          <w:sz w:val="24"/>
          <w:szCs w:val="24"/>
        </w:rPr>
      </w:pPr>
    </w:p>
    <w:sectPr w:rsidR="00B2506A" w:rsidRPr="00325B81" w:rsidSect="00EE6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45709"/>
    <w:multiLevelType w:val="multilevel"/>
    <w:tmpl w:val="75BE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B2E3F"/>
    <w:multiLevelType w:val="hybridMultilevel"/>
    <w:tmpl w:val="5EFEB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5B81"/>
    <w:rsid w:val="000819F2"/>
    <w:rsid w:val="001023ED"/>
    <w:rsid w:val="002159DF"/>
    <w:rsid w:val="00325B81"/>
    <w:rsid w:val="004B7244"/>
    <w:rsid w:val="00B2506A"/>
    <w:rsid w:val="00E17F85"/>
    <w:rsid w:val="00EE6D7E"/>
    <w:rsid w:val="00EF6C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5B81"/>
    <w:rPr>
      <w:rFonts w:ascii="Times New Roman" w:hAnsi="Times New Roman" w:cs="Times New Roman"/>
      <w:sz w:val="24"/>
      <w:szCs w:val="24"/>
    </w:rPr>
  </w:style>
  <w:style w:type="paragraph" w:styleId="ListeParagraf">
    <w:name w:val="List Paragraph"/>
    <w:basedOn w:val="Normal"/>
    <w:uiPriority w:val="34"/>
    <w:qFormat/>
    <w:rsid w:val="00EF6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5B81"/>
    <w:rPr>
      <w:rFonts w:ascii="Times New Roman" w:hAnsi="Times New Roman" w:cs="Times New Roman"/>
      <w:sz w:val="24"/>
      <w:szCs w:val="24"/>
    </w:rPr>
  </w:style>
  <w:style w:type="paragraph" w:styleId="ListeParagraf">
    <w:name w:val="List Paragraph"/>
    <w:basedOn w:val="Normal"/>
    <w:uiPriority w:val="34"/>
    <w:qFormat/>
    <w:rsid w:val="00EF6C5D"/>
    <w:pPr>
      <w:ind w:left="720"/>
      <w:contextualSpacing/>
    </w:pPr>
  </w:style>
</w:styles>
</file>

<file path=word/webSettings.xml><?xml version="1.0" encoding="utf-8"?>
<w:webSettings xmlns:r="http://schemas.openxmlformats.org/officeDocument/2006/relationships" xmlns:w="http://schemas.openxmlformats.org/wordprocessingml/2006/main">
  <w:divs>
    <w:div w:id="54936845">
      <w:bodyDiv w:val="1"/>
      <w:marLeft w:val="0"/>
      <w:marRight w:val="0"/>
      <w:marTop w:val="0"/>
      <w:marBottom w:val="0"/>
      <w:divBdr>
        <w:top w:val="none" w:sz="0" w:space="0" w:color="auto"/>
        <w:left w:val="none" w:sz="0" w:space="0" w:color="auto"/>
        <w:bottom w:val="none" w:sz="0" w:space="0" w:color="auto"/>
        <w:right w:val="none" w:sz="0" w:space="0" w:color="auto"/>
      </w:divBdr>
    </w:div>
    <w:div w:id="60032390">
      <w:bodyDiv w:val="1"/>
      <w:marLeft w:val="0"/>
      <w:marRight w:val="0"/>
      <w:marTop w:val="0"/>
      <w:marBottom w:val="0"/>
      <w:divBdr>
        <w:top w:val="none" w:sz="0" w:space="0" w:color="auto"/>
        <w:left w:val="none" w:sz="0" w:space="0" w:color="auto"/>
        <w:bottom w:val="none" w:sz="0" w:space="0" w:color="auto"/>
        <w:right w:val="none" w:sz="0" w:space="0" w:color="auto"/>
      </w:divBdr>
    </w:div>
    <w:div w:id="79299932">
      <w:bodyDiv w:val="1"/>
      <w:marLeft w:val="0"/>
      <w:marRight w:val="0"/>
      <w:marTop w:val="0"/>
      <w:marBottom w:val="0"/>
      <w:divBdr>
        <w:top w:val="none" w:sz="0" w:space="0" w:color="auto"/>
        <w:left w:val="none" w:sz="0" w:space="0" w:color="auto"/>
        <w:bottom w:val="none" w:sz="0" w:space="0" w:color="auto"/>
        <w:right w:val="none" w:sz="0" w:space="0" w:color="auto"/>
      </w:divBdr>
    </w:div>
    <w:div w:id="318581631">
      <w:bodyDiv w:val="1"/>
      <w:marLeft w:val="0"/>
      <w:marRight w:val="0"/>
      <w:marTop w:val="0"/>
      <w:marBottom w:val="0"/>
      <w:divBdr>
        <w:top w:val="none" w:sz="0" w:space="0" w:color="auto"/>
        <w:left w:val="none" w:sz="0" w:space="0" w:color="auto"/>
        <w:bottom w:val="none" w:sz="0" w:space="0" w:color="auto"/>
        <w:right w:val="none" w:sz="0" w:space="0" w:color="auto"/>
      </w:divBdr>
    </w:div>
    <w:div w:id="339621072">
      <w:bodyDiv w:val="1"/>
      <w:marLeft w:val="0"/>
      <w:marRight w:val="0"/>
      <w:marTop w:val="0"/>
      <w:marBottom w:val="0"/>
      <w:divBdr>
        <w:top w:val="none" w:sz="0" w:space="0" w:color="auto"/>
        <w:left w:val="none" w:sz="0" w:space="0" w:color="auto"/>
        <w:bottom w:val="none" w:sz="0" w:space="0" w:color="auto"/>
        <w:right w:val="none" w:sz="0" w:space="0" w:color="auto"/>
      </w:divBdr>
    </w:div>
    <w:div w:id="1116483059">
      <w:bodyDiv w:val="1"/>
      <w:marLeft w:val="0"/>
      <w:marRight w:val="0"/>
      <w:marTop w:val="0"/>
      <w:marBottom w:val="0"/>
      <w:divBdr>
        <w:top w:val="none" w:sz="0" w:space="0" w:color="auto"/>
        <w:left w:val="none" w:sz="0" w:space="0" w:color="auto"/>
        <w:bottom w:val="none" w:sz="0" w:space="0" w:color="auto"/>
        <w:right w:val="none" w:sz="0" w:space="0" w:color="auto"/>
      </w:divBdr>
    </w:div>
    <w:div w:id="1328942122">
      <w:bodyDiv w:val="1"/>
      <w:marLeft w:val="0"/>
      <w:marRight w:val="0"/>
      <w:marTop w:val="0"/>
      <w:marBottom w:val="0"/>
      <w:divBdr>
        <w:top w:val="none" w:sz="0" w:space="0" w:color="auto"/>
        <w:left w:val="none" w:sz="0" w:space="0" w:color="auto"/>
        <w:bottom w:val="none" w:sz="0" w:space="0" w:color="auto"/>
        <w:right w:val="none" w:sz="0" w:space="0" w:color="auto"/>
      </w:divBdr>
    </w:div>
    <w:div w:id="1423261123">
      <w:bodyDiv w:val="1"/>
      <w:marLeft w:val="0"/>
      <w:marRight w:val="0"/>
      <w:marTop w:val="0"/>
      <w:marBottom w:val="0"/>
      <w:divBdr>
        <w:top w:val="none" w:sz="0" w:space="0" w:color="auto"/>
        <w:left w:val="none" w:sz="0" w:space="0" w:color="auto"/>
        <w:bottom w:val="none" w:sz="0" w:space="0" w:color="auto"/>
        <w:right w:val="none" w:sz="0" w:space="0" w:color="auto"/>
      </w:divBdr>
    </w:div>
    <w:div w:id="1431900433">
      <w:bodyDiv w:val="1"/>
      <w:marLeft w:val="0"/>
      <w:marRight w:val="0"/>
      <w:marTop w:val="0"/>
      <w:marBottom w:val="0"/>
      <w:divBdr>
        <w:top w:val="none" w:sz="0" w:space="0" w:color="auto"/>
        <w:left w:val="none" w:sz="0" w:space="0" w:color="auto"/>
        <w:bottom w:val="none" w:sz="0" w:space="0" w:color="auto"/>
        <w:right w:val="none" w:sz="0" w:space="0" w:color="auto"/>
      </w:divBdr>
    </w:div>
    <w:div w:id="2018533094">
      <w:bodyDiv w:val="1"/>
      <w:marLeft w:val="0"/>
      <w:marRight w:val="0"/>
      <w:marTop w:val="0"/>
      <w:marBottom w:val="0"/>
      <w:divBdr>
        <w:top w:val="none" w:sz="0" w:space="0" w:color="auto"/>
        <w:left w:val="none" w:sz="0" w:space="0" w:color="auto"/>
        <w:bottom w:val="none" w:sz="0" w:space="0" w:color="auto"/>
        <w:right w:val="none" w:sz="0" w:space="0" w:color="auto"/>
      </w:divBdr>
    </w:div>
    <w:div w:id="21290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FDBB-2CE0-4608-9494-8FCE7B41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q</cp:lastModifiedBy>
  <cp:revision>2</cp:revision>
  <dcterms:created xsi:type="dcterms:W3CDTF">2023-12-15T12:19:00Z</dcterms:created>
  <dcterms:modified xsi:type="dcterms:W3CDTF">2023-12-15T12:19:00Z</dcterms:modified>
</cp:coreProperties>
</file>